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257"/>
        <w:tblW w:w="9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42"/>
      </w:tblGrid>
      <w:tr w:rsidR="007E0FD3" w:rsidRPr="00B74E21" w14:paraId="22FAA014" w14:textId="77777777" w:rsidTr="00570894">
        <w:trPr>
          <w:trHeight w:val="416"/>
        </w:trPr>
        <w:tc>
          <w:tcPr>
            <w:tcW w:w="9142" w:type="dxa"/>
          </w:tcPr>
          <w:p w14:paraId="42BB355A" w14:textId="77777777" w:rsidR="007E0FD3" w:rsidRPr="00B74E21" w:rsidRDefault="007E0FD3" w:rsidP="007E0FD3">
            <w:pPr>
              <w:rPr>
                <w:rFonts w:cs="Arial"/>
                <w:color w:val="000000" w:themeColor="text1"/>
                <w:sz w:val="20"/>
              </w:rPr>
            </w:pPr>
            <w:r w:rsidRPr="00B74E21">
              <w:rPr>
                <w:color w:val="000000" w:themeColor="text1"/>
                <w:sz w:val="20"/>
              </w:rPr>
              <w:t>Self-declaration to determine the origin or source of the goods offered.</w:t>
            </w:r>
          </w:p>
        </w:tc>
      </w:tr>
      <w:tr w:rsidR="007E0FD3" w:rsidRPr="00B74E21" w14:paraId="2607D3FA" w14:textId="77777777" w:rsidTr="00570894">
        <w:trPr>
          <w:trHeight w:val="422"/>
        </w:trPr>
        <w:tc>
          <w:tcPr>
            <w:tcW w:w="9142" w:type="dxa"/>
          </w:tcPr>
          <w:p w14:paraId="03DBE5B4" w14:textId="77777777" w:rsidR="007E0FD3" w:rsidRPr="00B74E21" w:rsidRDefault="007E0FD3" w:rsidP="007E0FD3">
            <w:pPr>
              <w:rPr>
                <w:rFonts w:cs="Arial"/>
                <w:color w:val="000000" w:themeColor="text1"/>
                <w:sz w:val="20"/>
              </w:rPr>
            </w:pPr>
            <w:r w:rsidRPr="00B74E21">
              <w:rPr>
                <w:color w:val="000000" w:themeColor="text1"/>
                <w:sz w:val="20"/>
              </w:rPr>
              <w:t>Certificate of incorporation/Registration.</w:t>
            </w:r>
          </w:p>
        </w:tc>
      </w:tr>
      <w:tr w:rsidR="007E0FD3" w:rsidRPr="00B74E21" w14:paraId="03220C9D" w14:textId="77777777" w:rsidTr="00570894">
        <w:trPr>
          <w:trHeight w:val="556"/>
        </w:trPr>
        <w:tc>
          <w:tcPr>
            <w:tcW w:w="9142" w:type="dxa"/>
          </w:tcPr>
          <w:p w14:paraId="155BF065" w14:textId="77777777" w:rsidR="007E0FD3" w:rsidRPr="00B74E21" w:rsidRDefault="007E0FD3" w:rsidP="007E0FD3">
            <w:pPr>
              <w:rPr>
                <w:rFonts w:cs="Arial"/>
                <w:color w:val="000000" w:themeColor="text1"/>
                <w:sz w:val="20"/>
              </w:rPr>
            </w:pPr>
            <w:r w:rsidRPr="00B74E21">
              <w:rPr>
                <w:color w:val="000000" w:themeColor="text1"/>
                <w:sz w:val="20"/>
              </w:rPr>
              <w:t>Registered powers of attorney authorizing signatory/representative of the firm to sign bids/tenders on behalf of the firm.</w:t>
            </w:r>
          </w:p>
        </w:tc>
      </w:tr>
      <w:tr w:rsidR="00C220FF" w:rsidRPr="00B74E21" w14:paraId="6E1525B6" w14:textId="77777777" w:rsidTr="00570894">
        <w:trPr>
          <w:trHeight w:val="556"/>
        </w:trPr>
        <w:tc>
          <w:tcPr>
            <w:tcW w:w="9142" w:type="dxa"/>
          </w:tcPr>
          <w:p w14:paraId="54C99031" w14:textId="77777777" w:rsidR="00C220FF" w:rsidRPr="00C220FF" w:rsidRDefault="00C220FF" w:rsidP="00C220FF">
            <w:pPr>
              <w:rPr>
                <w:color w:val="000000" w:themeColor="text1"/>
                <w:sz w:val="20"/>
              </w:rPr>
            </w:pPr>
            <w:r w:rsidRPr="00C220FF">
              <w:rPr>
                <w:color w:val="000000" w:themeColor="text1"/>
                <w:sz w:val="20"/>
                <w:lang w:val="en-UG"/>
              </w:rPr>
              <w:t xml:space="preserve">URSB verified copy of MEMARTS (Memorandum and Article of Association with details of shareholders) </w:t>
            </w:r>
          </w:p>
          <w:p w14:paraId="2307675D" w14:textId="77777777" w:rsidR="00C220FF" w:rsidRPr="00B74E21" w:rsidRDefault="00C220FF" w:rsidP="007E0FD3">
            <w:pPr>
              <w:rPr>
                <w:color w:val="000000" w:themeColor="text1"/>
                <w:sz w:val="20"/>
              </w:rPr>
            </w:pPr>
          </w:p>
        </w:tc>
      </w:tr>
      <w:tr w:rsidR="007E0FD3" w:rsidRPr="00B74E21" w14:paraId="66D5B63C" w14:textId="77777777" w:rsidTr="00570894">
        <w:trPr>
          <w:trHeight w:val="408"/>
        </w:trPr>
        <w:tc>
          <w:tcPr>
            <w:tcW w:w="9142" w:type="dxa"/>
          </w:tcPr>
          <w:p w14:paraId="4C4AA62C" w14:textId="77777777" w:rsidR="007E0FD3" w:rsidRPr="00B74E21" w:rsidRDefault="007E0FD3" w:rsidP="007E0FD3">
            <w:pPr>
              <w:rPr>
                <w:rFonts w:cs="Arial"/>
                <w:color w:val="000000" w:themeColor="text1"/>
                <w:sz w:val="20"/>
              </w:rPr>
            </w:pPr>
            <w:r w:rsidRPr="00B74E21">
              <w:rPr>
                <w:color w:val="000000" w:themeColor="text1"/>
                <w:sz w:val="20"/>
              </w:rPr>
              <w:t>Current and valid Income Tax Clearance Certificate addressed to GIZ.</w:t>
            </w:r>
          </w:p>
        </w:tc>
      </w:tr>
      <w:tr w:rsidR="007E0FD3" w:rsidRPr="00B74E21" w14:paraId="7FF176D5" w14:textId="77777777" w:rsidTr="00570894">
        <w:trPr>
          <w:trHeight w:val="415"/>
        </w:trPr>
        <w:tc>
          <w:tcPr>
            <w:tcW w:w="9142" w:type="dxa"/>
          </w:tcPr>
          <w:p w14:paraId="2FBCFAE2" w14:textId="77777777" w:rsidR="007E0FD3" w:rsidRPr="00B74E21" w:rsidRDefault="007E0FD3" w:rsidP="007E0FD3">
            <w:pPr>
              <w:rPr>
                <w:rFonts w:cs="Arial"/>
                <w:color w:val="000000" w:themeColor="text1"/>
                <w:sz w:val="20"/>
              </w:rPr>
            </w:pPr>
            <w:r w:rsidRPr="00B74E21">
              <w:rPr>
                <w:color w:val="000000" w:themeColor="text1"/>
                <w:sz w:val="20"/>
              </w:rPr>
              <w:t>Valid trading license.</w:t>
            </w:r>
          </w:p>
        </w:tc>
      </w:tr>
      <w:tr w:rsidR="007E0FD3" w:rsidRPr="00B74E21" w14:paraId="64FC4E0D" w14:textId="77777777" w:rsidTr="00570894">
        <w:trPr>
          <w:trHeight w:val="420"/>
        </w:trPr>
        <w:tc>
          <w:tcPr>
            <w:tcW w:w="9142" w:type="dxa"/>
          </w:tcPr>
          <w:p w14:paraId="6D68B533" w14:textId="77777777" w:rsidR="007E0FD3" w:rsidRPr="00B74E21" w:rsidRDefault="007E0FD3" w:rsidP="007E0FD3">
            <w:pPr>
              <w:rPr>
                <w:rFonts w:cs="Arial"/>
                <w:color w:val="000000" w:themeColor="text1"/>
                <w:sz w:val="20"/>
              </w:rPr>
            </w:pPr>
            <w:r w:rsidRPr="00B74E21">
              <w:rPr>
                <w:color w:val="000000" w:themeColor="text1"/>
                <w:sz w:val="20"/>
              </w:rPr>
              <w:t>Bid validity period of 120 working days.</w:t>
            </w:r>
          </w:p>
        </w:tc>
      </w:tr>
      <w:tr w:rsidR="007E0FD3" w:rsidRPr="00B74E21" w14:paraId="65B8A61E" w14:textId="77777777" w:rsidTr="00570894">
        <w:trPr>
          <w:trHeight w:val="411"/>
        </w:trPr>
        <w:tc>
          <w:tcPr>
            <w:tcW w:w="9142" w:type="dxa"/>
          </w:tcPr>
          <w:p w14:paraId="3E4B318C" w14:textId="77777777" w:rsidR="007E0FD3" w:rsidRPr="00B74E21" w:rsidRDefault="007E0FD3" w:rsidP="007E0FD3">
            <w:pPr>
              <w:rPr>
                <w:rFonts w:cs="Arial"/>
                <w:color w:val="000000" w:themeColor="text1"/>
                <w:sz w:val="20"/>
              </w:rPr>
            </w:pPr>
            <w:r w:rsidRPr="00B74E21">
              <w:rPr>
                <w:color w:val="000000" w:themeColor="text1"/>
                <w:sz w:val="20"/>
              </w:rPr>
              <w:t>Delivery schedule.</w:t>
            </w:r>
          </w:p>
        </w:tc>
      </w:tr>
      <w:tr w:rsidR="007E0FD3" w:rsidRPr="00B74E21" w14:paraId="10F410F8" w14:textId="77777777" w:rsidTr="00570894">
        <w:trPr>
          <w:trHeight w:val="559"/>
        </w:trPr>
        <w:tc>
          <w:tcPr>
            <w:tcW w:w="9142" w:type="dxa"/>
          </w:tcPr>
          <w:p w14:paraId="77C9BA11" w14:textId="39A6BDF8" w:rsidR="007E0FD3" w:rsidRPr="00B74E21" w:rsidRDefault="007E0FD3" w:rsidP="007E0FD3">
            <w:pPr>
              <w:rPr>
                <w:rFonts w:cs="Arial"/>
                <w:color w:val="000000" w:themeColor="text1"/>
                <w:sz w:val="20"/>
              </w:rPr>
            </w:pPr>
            <w:r w:rsidRPr="00B74E21">
              <w:rPr>
                <w:color w:val="000000" w:themeColor="text1"/>
                <w:sz w:val="20"/>
              </w:rPr>
              <w:t xml:space="preserve">Related work experience for the past </w:t>
            </w:r>
            <w:r>
              <w:rPr>
                <w:color w:val="000000" w:themeColor="text1"/>
                <w:sz w:val="20"/>
              </w:rPr>
              <w:t>5</w:t>
            </w:r>
            <w:r w:rsidRPr="00B74E21">
              <w:rPr>
                <w:color w:val="000000" w:themeColor="text1"/>
                <w:sz w:val="20"/>
              </w:rPr>
              <w:t xml:space="preserve"> years</w:t>
            </w:r>
            <w:r w:rsidR="00213550">
              <w:rPr>
                <w:color w:val="000000" w:themeColor="text1"/>
                <w:sz w:val="20"/>
              </w:rPr>
              <w:t xml:space="preserve"> or a</w:t>
            </w:r>
            <w:r>
              <w:rPr>
                <w:color w:val="000000" w:themeColor="text1"/>
                <w:sz w:val="20"/>
              </w:rPr>
              <w:t>ttach at least four (4) reference letters of similar scope and Value</w:t>
            </w:r>
          </w:p>
        </w:tc>
      </w:tr>
      <w:tr w:rsidR="007E0FD3" w:rsidRPr="00B74E21" w14:paraId="5410F99B" w14:textId="77777777" w:rsidTr="00570894">
        <w:trPr>
          <w:trHeight w:val="411"/>
        </w:trPr>
        <w:tc>
          <w:tcPr>
            <w:tcW w:w="9142" w:type="dxa"/>
          </w:tcPr>
          <w:p w14:paraId="7E3BB80E" w14:textId="77777777" w:rsidR="007E0FD3" w:rsidRPr="00B74E21" w:rsidRDefault="007E0FD3" w:rsidP="007E0FD3">
            <w:pPr>
              <w:rPr>
                <w:color w:val="000000" w:themeColor="text1"/>
                <w:sz w:val="20"/>
              </w:rPr>
            </w:pPr>
            <w:r w:rsidRPr="00B74E21">
              <w:rPr>
                <w:color w:val="000000" w:themeColor="text1"/>
                <w:sz w:val="20"/>
              </w:rPr>
              <w:t>Warranty period</w:t>
            </w:r>
          </w:p>
        </w:tc>
      </w:tr>
      <w:tr w:rsidR="007E0FD3" w:rsidRPr="00B74E21" w14:paraId="5E225FDD" w14:textId="77777777" w:rsidTr="00570894">
        <w:trPr>
          <w:trHeight w:val="412"/>
        </w:trPr>
        <w:tc>
          <w:tcPr>
            <w:tcW w:w="9142" w:type="dxa"/>
          </w:tcPr>
          <w:p w14:paraId="37D4147A" w14:textId="3B91BA68" w:rsidR="007E0FD3" w:rsidRPr="00B74E21" w:rsidRDefault="007E0FD3" w:rsidP="007E0FD3">
            <w:pPr>
              <w:rPr>
                <w:color w:val="000000" w:themeColor="text1"/>
                <w:sz w:val="20"/>
              </w:rPr>
            </w:pPr>
            <w:r w:rsidRPr="00B74E21">
              <w:rPr>
                <w:color w:val="000000" w:themeColor="text1"/>
                <w:sz w:val="20"/>
              </w:rPr>
              <w:t>Country of origin</w:t>
            </w:r>
            <w:r w:rsidR="00570894">
              <w:rPr>
                <w:color w:val="000000" w:themeColor="text1"/>
                <w:sz w:val="20"/>
              </w:rPr>
              <w:t>. Ticked and filled Form C attached</w:t>
            </w:r>
          </w:p>
        </w:tc>
      </w:tr>
      <w:tr w:rsidR="007C5C95" w:rsidRPr="00B74E21" w14:paraId="4676874C" w14:textId="77777777" w:rsidTr="00570894">
        <w:trPr>
          <w:trHeight w:val="412"/>
        </w:trPr>
        <w:tc>
          <w:tcPr>
            <w:tcW w:w="9142" w:type="dxa"/>
          </w:tcPr>
          <w:p w14:paraId="12EDC3A0" w14:textId="5BFF9A64" w:rsidR="007C5C95" w:rsidRPr="00B74E21" w:rsidRDefault="007C5C95" w:rsidP="007E0FD3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Ticked and signed </w:t>
            </w:r>
            <w:r w:rsidR="00EA5D0B">
              <w:rPr>
                <w:color w:val="000000" w:themeColor="text1"/>
                <w:sz w:val="20"/>
              </w:rPr>
              <w:t>self-declaration</w:t>
            </w:r>
            <w:r>
              <w:rPr>
                <w:color w:val="000000" w:themeColor="text1"/>
                <w:sz w:val="20"/>
              </w:rPr>
              <w:t xml:space="preserve"> on EU Russian War Sanction</w:t>
            </w:r>
          </w:p>
        </w:tc>
      </w:tr>
    </w:tbl>
    <w:p w14:paraId="73BE59FD" w14:textId="6994ED1A" w:rsidR="00FF0B7C" w:rsidRPr="000A4C46" w:rsidRDefault="007E0FD3" w:rsidP="000A4C46">
      <w:pPr>
        <w:rPr>
          <w:rFonts w:cs="Arial"/>
          <w:b/>
          <w:bCs/>
          <w:color w:val="000000" w:themeColor="text1"/>
          <w:szCs w:val="22"/>
          <w:lang w:val="en-UG"/>
        </w:rPr>
      </w:pPr>
      <w:r w:rsidRPr="00B74E21">
        <w:rPr>
          <w:rFonts w:cs="Arial"/>
          <w:b/>
          <w:color w:val="000000" w:themeColor="text1"/>
          <w:szCs w:val="22"/>
        </w:rPr>
        <w:t xml:space="preserve"> Assessment of Eligibility Criteria</w:t>
      </w:r>
      <w:r>
        <w:rPr>
          <w:rFonts w:cs="Arial"/>
          <w:b/>
          <w:color w:val="000000" w:themeColor="text1"/>
          <w:szCs w:val="22"/>
        </w:rPr>
        <w:t xml:space="preserve"> for </w:t>
      </w:r>
      <w:r w:rsidR="001C4571" w:rsidRPr="001C4571">
        <w:rPr>
          <w:rFonts w:cs="Arial"/>
          <w:b/>
          <w:bCs/>
          <w:color w:val="000000" w:themeColor="text1"/>
          <w:szCs w:val="22"/>
          <w:lang w:val="en-UG"/>
        </w:rPr>
        <w:t>the Supply and Installation o</w:t>
      </w:r>
      <w:r w:rsidR="000A4C46">
        <w:rPr>
          <w:rFonts w:cs="Arial"/>
          <w:b/>
          <w:bCs/>
          <w:color w:val="000000" w:themeColor="text1"/>
          <w:szCs w:val="22"/>
          <w:lang w:val="en-UG"/>
        </w:rPr>
        <w:t xml:space="preserve">f </w:t>
      </w:r>
      <w:r w:rsidR="000A4C46" w:rsidRPr="000A4C46">
        <w:rPr>
          <w:rFonts w:cs="Arial"/>
          <w:b/>
          <w:bCs/>
          <w:color w:val="000000" w:themeColor="text1"/>
          <w:szCs w:val="22"/>
          <w:lang w:val="en-UG"/>
        </w:rPr>
        <w:t>Solar-Powered Agro-processing Systems</w:t>
      </w:r>
      <w:r w:rsidR="000A4C46">
        <w:rPr>
          <w:rFonts w:cs="Arial"/>
          <w:b/>
          <w:bCs/>
          <w:color w:val="000000" w:themeColor="text1"/>
          <w:szCs w:val="22"/>
          <w:lang w:val="en-UG"/>
        </w:rPr>
        <w:t>.</w:t>
      </w:r>
    </w:p>
    <w:p w14:paraId="16132590" w14:textId="3C503BE3" w:rsidR="00C220FF" w:rsidRPr="00C220FF" w:rsidRDefault="00C220FF" w:rsidP="00C220FF">
      <w:pPr>
        <w:ind w:left="720"/>
      </w:pPr>
    </w:p>
    <w:p w14:paraId="5878443F" w14:textId="77777777" w:rsidR="00FF0B7C" w:rsidRPr="00FF0B7C" w:rsidRDefault="00FF0B7C" w:rsidP="00FF0B7C"/>
    <w:p w14:paraId="65FD3EB4" w14:textId="1C767906" w:rsidR="00FF0B7C" w:rsidRPr="00FF0B7C" w:rsidRDefault="00FF0B7C" w:rsidP="00FF0B7C">
      <w:pPr>
        <w:tabs>
          <w:tab w:val="left" w:pos="1944"/>
        </w:tabs>
      </w:pPr>
    </w:p>
    <w:p w14:paraId="3049C949" w14:textId="77777777" w:rsidR="00FF0B7C" w:rsidRPr="00FF0B7C" w:rsidRDefault="00FF0B7C" w:rsidP="00FF0B7C"/>
    <w:p w14:paraId="534B8266" w14:textId="77777777" w:rsidR="00FF0B7C" w:rsidRPr="00FF0B7C" w:rsidRDefault="00FF0B7C" w:rsidP="00FF0B7C"/>
    <w:p w14:paraId="43DEF890" w14:textId="77777777" w:rsidR="00FF0B7C" w:rsidRPr="00FF0B7C" w:rsidRDefault="00FF0B7C" w:rsidP="00FF0B7C"/>
    <w:p w14:paraId="025374DF" w14:textId="77777777" w:rsidR="00FF0B7C" w:rsidRPr="00FF0B7C" w:rsidRDefault="00FF0B7C" w:rsidP="00FF0B7C"/>
    <w:p w14:paraId="4CB88707" w14:textId="77777777" w:rsidR="00FF0B7C" w:rsidRPr="00FF0B7C" w:rsidRDefault="00FF0B7C" w:rsidP="00FF0B7C"/>
    <w:p w14:paraId="318B4642" w14:textId="77777777" w:rsidR="00FF0B7C" w:rsidRPr="00FF0B7C" w:rsidRDefault="00FF0B7C" w:rsidP="00FF0B7C"/>
    <w:p w14:paraId="41A7EF16" w14:textId="77777777" w:rsidR="00FF0B7C" w:rsidRPr="00FF0B7C" w:rsidRDefault="00FF0B7C" w:rsidP="00FF0B7C"/>
    <w:p w14:paraId="2E7F98EF" w14:textId="77777777" w:rsidR="00FF0B7C" w:rsidRPr="00FF0B7C" w:rsidRDefault="00FF0B7C" w:rsidP="00FF0B7C"/>
    <w:p w14:paraId="4DED19AD" w14:textId="77777777" w:rsidR="00FF0B7C" w:rsidRPr="00FF0B7C" w:rsidRDefault="00FF0B7C" w:rsidP="00FF0B7C"/>
    <w:p w14:paraId="1D7DA6BF" w14:textId="77777777" w:rsidR="00FF0B7C" w:rsidRPr="00FF0B7C" w:rsidRDefault="00FF0B7C" w:rsidP="00FF0B7C"/>
    <w:p w14:paraId="6377AE97" w14:textId="77777777" w:rsidR="00FF0B7C" w:rsidRPr="00FF0B7C" w:rsidRDefault="00FF0B7C" w:rsidP="00FF0B7C"/>
    <w:p w14:paraId="0326DC3C" w14:textId="77777777" w:rsidR="00FF0B7C" w:rsidRPr="00FF0B7C" w:rsidRDefault="00FF0B7C" w:rsidP="00FF0B7C"/>
    <w:p w14:paraId="77E2A6F6" w14:textId="77777777" w:rsidR="00FF0B7C" w:rsidRPr="00FF0B7C" w:rsidRDefault="00FF0B7C" w:rsidP="00FF0B7C"/>
    <w:p w14:paraId="300E3AAA" w14:textId="77777777" w:rsidR="00FF0B7C" w:rsidRPr="00FF0B7C" w:rsidRDefault="00FF0B7C" w:rsidP="00FF0B7C"/>
    <w:sectPr w:rsidR="00FF0B7C" w:rsidRPr="00FF0B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F5B5F"/>
    <w:multiLevelType w:val="multilevel"/>
    <w:tmpl w:val="0A025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210142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FD3"/>
    <w:rsid w:val="00094547"/>
    <w:rsid w:val="000A4C46"/>
    <w:rsid w:val="001A64C6"/>
    <w:rsid w:val="001B5D86"/>
    <w:rsid w:val="001C4571"/>
    <w:rsid w:val="001D2B71"/>
    <w:rsid w:val="00213550"/>
    <w:rsid w:val="0049329A"/>
    <w:rsid w:val="00570894"/>
    <w:rsid w:val="005D4F76"/>
    <w:rsid w:val="006E3457"/>
    <w:rsid w:val="007C5C95"/>
    <w:rsid w:val="007E0FD3"/>
    <w:rsid w:val="008702D2"/>
    <w:rsid w:val="009A0EC5"/>
    <w:rsid w:val="00B71CF5"/>
    <w:rsid w:val="00B76497"/>
    <w:rsid w:val="00C220FF"/>
    <w:rsid w:val="00E75660"/>
    <w:rsid w:val="00EA5D0B"/>
    <w:rsid w:val="00FF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F89F7"/>
  <w15:chartTrackingRefBased/>
  <w15:docId w15:val="{7BF25C6E-DF98-44F3-922B-C935C4A5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FD3"/>
    <w:pPr>
      <w:spacing w:after="0" w:line="240" w:lineRule="auto"/>
    </w:pPr>
    <w:rPr>
      <w:rFonts w:ascii="Arial" w:eastAsia="Times New Roman" w:hAnsi="Arial" w:cs="Times New Roman"/>
      <w:kern w:val="0"/>
      <w:szCs w:val="20"/>
      <w:lang w:val="en-GB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0F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0F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0F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0F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0F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0F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0F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0F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0F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0F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0F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0F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0F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0F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0F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0F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0F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0F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0F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0F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0F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0F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0F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0F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0F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0F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0F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0F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0F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8161C9E9259A449E0602313EAD2F3C" ma:contentTypeVersion="18" ma:contentTypeDescription="Create a new document." ma:contentTypeScope="" ma:versionID="b142a7ef085bcc83f677c94094607dc0">
  <xsd:schema xmlns:xsd="http://www.w3.org/2001/XMLSchema" xmlns:xs="http://www.w3.org/2001/XMLSchema" xmlns:p="http://schemas.microsoft.com/office/2006/metadata/properties" xmlns:ns2="3ec2ac1a-9b90-42c4-9bd6-c48cee78a460" xmlns:ns3="ae91d61e-76de-4ff6-a837-414de273f941" targetNamespace="http://schemas.microsoft.com/office/2006/metadata/properties" ma:root="true" ma:fieldsID="f53a86a0d1f7324d7d386907fa0555a6" ns2:_="" ns3:_="">
    <xsd:import namespace="3ec2ac1a-9b90-42c4-9bd6-c48cee78a460"/>
    <xsd:import namespace="ae91d61e-76de-4ff6-a837-414de273f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2ac1a-9b90-42c4-9bd6-c48cee78a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91d61e-76de-4ff6-a837-414de273f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c2ac1a-9b90-42c4-9bd6-c48cee78a4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A44709-F44C-4171-9597-DDC1E94D0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c2ac1a-9b90-42c4-9bd6-c48cee78a460"/>
    <ds:schemaRef ds:uri="ae91d61e-76de-4ff6-a837-414de273f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075BFA-BEE2-4FFC-AE62-3D21A589C0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4620B-BAEF-4B0F-B7E9-25EE1F489BD7}">
  <ds:schemaRefs>
    <ds:schemaRef ds:uri="http://schemas.microsoft.com/office/2006/metadata/properties"/>
    <ds:schemaRef ds:uri="http://schemas.microsoft.com/office/infopath/2007/PartnerControls"/>
    <ds:schemaRef ds:uri="3ec2ac1a-9b90-42c4-9bd6-c48cee78a4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Elem, Steven GIZ UG</dc:creator>
  <cp:keywords/>
  <dc:description/>
  <cp:lastModifiedBy>Acayo, Bridget GIZ UG</cp:lastModifiedBy>
  <cp:revision>13</cp:revision>
  <dcterms:created xsi:type="dcterms:W3CDTF">2025-05-21T06:51:00Z</dcterms:created>
  <dcterms:modified xsi:type="dcterms:W3CDTF">2026-07-31T12:11:00Z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0x010100588161C9E9259A449E0602313EAD2F3C</vt:lpwstr>
  </property>
  <property fmtid="{D5CDD505-2E9C-101B-9397-08002B2CF9AE}" pid="3" name="MediaServiceImageTags">
    <vt:lpwstr/>
  </property>
</Properties>
</file>